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638" w14:textId="31602C50" w:rsidR="008859D5" w:rsidRPr="00497F26" w:rsidRDefault="008859D5" w:rsidP="008859D5">
      <w:pPr>
        <w:rPr>
          <w:rStyle w:val="a7"/>
          <w:rFonts w:cstheme="minorHAnsi"/>
          <w:i w:val="0"/>
          <w:iCs w:val="0"/>
          <w:sz w:val="32"/>
          <w:szCs w:val="32"/>
        </w:rPr>
      </w:pPr>
      <w:r w:rsidRPr="00497F26">
        <w:rPr>
          <w:rStyle w:val="a7"/>
          <w:rFonts w:cstheme="minorHAnsi"/>
          <w:i w:val="0"/>
          <w:iCs w:val="0"/>
          <w:sz w:val="32"/>
          <w:szCs w:val="32"/>
        </w:rPr>
        <w:t xml:space="preserve">Что нового в </w:t>
      </w:r>
      <w:proofErr w:type="spellStart"/>
      <w:r w:rsidRPr="00497F26">
        <w:rPr>
          <w:rStyle w:val="a7"/>
          <w:rFonts w:cstheme="minorHAnsi"/>
          <w:i w:val="0"/>
          <w:iCs w:val="0"/>
          <w:sz w:val="32"/>
          <w:szCs w:val="32"/>
          <w:lang w:val="en-US"/>
        </w:rPr>
        <w:t>nanoCAD</w:t>
      </w:r>
      <w:proofErr w:type="spellEnd"/>
      <w:r w:rsidRPr="00497F26">
        <w:rPr>
          <w:rStyle w:val="a7"/>
          <w:rFonts w:cstheme="minorHAnsi"/>
          <w:i w:val="0"/>
          <w:iCs w:val="0"/>
          <w:sz w:val="32"/>
          <w:szCs w:val="32"/>
        </w:rPr>
        <w:t xml:space="preserve"> </w:t>
      </w:r>
      <w:proofErr w:type="spellStart"/>
      <w:r w:rsidRPr="00497F26">
        <w:rPr>
          <w:rStyle w:val="a7"/>
          <w:rFonts w:cstheme="minorHAnsi"/>
          <w:i w:val="0"/>
          <w:iCs w:val="0"/>
          <w:sz w:val="32"/>
          <w:szCs w:val="32"/>
          <w:lang w:val="en-US"/>
        </w:rPr>
        <w:t>GeoniCS</w:t>
      </w:r>
      <w:proofErr w:type="spellEnd"/>
      <w:r w:rsidRPr="00497F26">
        <w:rPr>
          <w:rStyle w:val="a7"/>
          <w:rFonts w:cstheme="minorHAnsi"/>
          <w:i w:val="0"/>
          <w:iCs w:val="0"/>
          <w:sz w:val="32"/>
          <w:szCs w:val="32"/>
        </w:rPr>
        <w:t xml:space="preserve"> 2</w:t>
      </w:r>
      <w:r w:rsidR="00257DB4" w:rsidRPr="00497F26">
        <w:rPr>
          <w:rStyle w:val="a7"/>
          <w:rFonts w:cstheme="minorHAnsi"/>
          <w:i w:val="0"/>
          <w:iCs w:val="0"/>
          <w:sz w:val="32"/>
          <w:szCs w:val="32"/>
        </w:rPr>
        <w:t>5</w:t>
      </w:r>
      <w:r w:rsidRPr="00497F26">
        <w:rPr>
          <w:rStyle w:val="a7"/>
          <w:rFonts w:cstheme="minorHAnsi"/>
          <w:i w:val="0"/>
          <w:iCs w:val="0"/>
          <w:sz w:val="32"/>
          <w:szCs w:val="32"/>
        </w:rPr>
        <w:t>.0</w:t>
      </w:r>
    </w:p>
    <w:p w14:paraId="521FE372" w14:textId="77777777" w:rsidR="008859D5" w:rsidRPr="0003734C" w:rsidRDefault="008859D5" w:rsidP="008859D5">
      <w:pPr>
        <w:rPr>
          <w:rStyle w:val="a7"/>
          <w:rFonts w:cstheme="minorHAnsi"/>
          <w:color w:val="FF0000"/>
          <w:sz w:val="24"/>
          <w:szCs w:val="24"/>
        </w:rPr>
      </w:pPr>
    </w:p>
    <w:tbl>
      <w:tblPr>
        <w:tblStyle w:val="a8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A27748" w:rsidRPr="0003734C" w14:paraId="1B07539B" w14:textId="77777777" w:rsidTr="0003734C">
        <w:trPr>
          <w:trHeight w:val="740"/>
        </w:trPr>
        <w:tc>
          <w:tcPr>
            <w:tcW w:w="10632" w:type="dxa"/>
            <w:gridSpan w:val="2"/>
          </w:tcPr>
          <w:p w14:paraId="4FC6DC89" w14:textId="53DB73BB" w:rsidR="00A27748" w:rsidRPr="0003734C" w:rsidRDefault="00A27748" w:rsidP="00A27748">
            <w:pPr>
              <w:spacing w:after="120"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03734C">
              <w:rPr>
                <w:rFonts w:cstheme="minorHAnsi"/>
                <w:b/>
                <w:bCs/>
                <w:sz w:val="28"/>
                <w:szCs w:val="28"/>
              </w:rPr>
              <w:t>Общее</w:t>
            </w:r>
          </w:p>
        </w:tc>
      </w:tr>
      <w:tr w:rsidR="00A27748" w:rsidRPr="0003734C" w14:paraId="0BB873CA" w14:textId="77777777" w:rsidTr="0003734C">
        <w:trPr>
          <w:trHeight w:val="968"/>
        </w:trPr>
        <w:tc>
          <w:tcPr>
            <w:tcW w:w="3544" w:type="dxa"/>
          </w:tcPr>
          <w:p w14:paraId="24EB5AED" w14:textId="77777777" w:rsidR="00A27748" w:rsidRPr="0003734C" w:rsidRDefault="00A27748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 xml:space="preserve">Поддержка новейшей версии Платформы </w:t>
            </w:r>
            <w:proofErr w:type="spellStart"/>
            <w:r w:rsidRPr="0003734C">
              <w:rPr>
                <w:rFonts w:cstheme="minorHAnsi"/>
                <w:b/>
                <w:bCs/>
                <w:sz w:val="24"/>
                <w:szCs w:val="24"/>
                <w:lang w:val="en-US"/>
              </w:rPr>
              <w:t>nanoCAD</w:t>
            </w:r>
            <w:proofErr w:type="spellEnd"/>
          </w:p>
        </w:tc>
        <w:tc>
          <w:tcPr>
            <w:tcW w:w="7088" w:type="dxa"/>
          </w:tcPr>
          <w:p w14:paraId="740C0212" w14:textId="0B6E89DF" w:rsidR="00A27748" w:rsidRPr="0003734C" w:rsidRDefault="00A27748" w:rsidP="00A524C9">
            <w:pPr>
              <w:spacing w:after="120" w:line="276" w:lineRule="auto"/>
              <w:jc w:val="both"/>
              <w:rPr>
                <w:rFonts w:cstheme="minorHAnsi"/>
                <w:color w:val="000000"/>
                <w:lang w:val="x-none"/>
              </w:rPr>
            </w:pP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nanoCAD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> 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GeoniCS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> 2</w:t>
            </w:r>
            <w:r w:rsidR="00257DB4" w:rsidRPr="0003734C">
              <w:rPr>
                <w:rFonts w:cstheme="minorHAnsi"/>
                <w:color w:val="000000"/>
                <w:lang w:val="x-none"/>
              </w:rPr>
              <w:t>5</w:t>
            </w:r>
            <w:r w:rsidRPr="0003734C">
              <w:rPr>
                <w:rFonts w:cstheme="minorHAnsi"/>
                <w:color w:val="000000"/>
                <w:lang w:val="x-none"/>
              </w:rPr>
              <w:t xml:space="preserve">.0 устанавливается на Платформу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nanoCAD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 xml:space="preserve"> 2</w:t>
            </w:r>
            <w:r w:rsidR="00257DB4" w:rsidRPr="0003734C">
              <w:rPr>
                <w:rFonts w:cstheme="minorHAnsi"/>
                <w:color w:val="000000"/>
                <w:lang w:val="x-none"/>
              </w:rPr>
              <w:t>5</w:t>
            </w:r>
            <w:r w:rsidRPr="0003734C">
              <w:rPr>
                <w:rFonts w:cstheme="minorHAnsi"/>
                <w:color w:val="000000"/>
                <w:lang w:val="x-none"/>
              </w:rPr>
              <w:t>.0.</w:t>
            </w:r>
          </w:p>
        </w:tc>
      </w:tr>
      <w:tr w:rsidR="00A27748" w:rsidRPr="0003734C" w14:paraId="028C54C7" w14:textId="77777777" w:rsidTr="0003734C">
        <w:trPr>
          <w:trHeight w:val="565"/>
        </w:trPr>
        <w:tc>
          <w:tcPr>
            <w:tcW w:w="3544" w:type="dxa"/>
          </w:tcPr>
          <w:p w14:paraId="73018264" w14:textId="0BA57CB4" w:rsidR="00A27748" w:rsidRPr="0003734C" w:rsidRDefault="00257DB4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Реализовано</w:t>
            </w:r>
          </w:p>
        </w:tc>
        <w:tc>
          <w:tcPr>
            <w:tcW w:w="7088" w:type="dxa"/>
          </w:tcPr>
          <w:p w14:paraId="1BF4346F" w14:textId="2AABE6C9" w:rsidR="00A27748" w:rsidRPr="0003734C" w:rsidRDefault="00257DB4" w:rsidP="00CE56C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  <w:r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Реализовано отображение семантики в менеджере свойств</w:t>
            </w:r>
            <w:r w:rsid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.</w:t>
            </w:r>
          </w:p>
        </w:tc>
      </w:tr>
      <w:tr w:rsidR="00A27748" w:rsidRPr="0003734C" w14:paraId="63F9BCAB" w14:textId="77777777" w:rsidTr="0003734C">
        <w:trPr>
          <w:trHeight w:val="700"/>
        </w:trPr>
        <w:tc>
          <w:tcPr>
            <w:tcW w:w="3544" w:type="dxa"/>
          </w:tcPr>
          <w:p w14:paraId="42B0A613" w14:textId="108E3B1A" w:rsidR="00A27748" w:rsidRPr="0003734C" w:rsidRDefault="00257DB4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Реализовано</w:t>
            </w:r>
          </w:p>
        </w:tc>
        <w:tc>
          <w:tcPr>
            <w:tcW w:w="7088" w:type="dxa"/>
          </w:tcPr>
          <w:p w14:paraId="0DDFF654" w14:textId="07EAF1A6" w:rsidR="00A27748" w:rsidRPr="0003734C" w:rsidRDefault="00257DB4" w:rsidP="0003734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x-none" w:eastAsia="en-US" w:bidi="ar-SA"/>
              </w:rPr>
            </w:pPr>
            <w:r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Реализовано отображение объектных данных в менеджере свойств, которые можно группировать в группы</w:t>
            </w:r>
            <w:r w:rsid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.</w:t>
            </w:r>
          </w:p>
        </w:tc>
      </w:tr>
      <w:tr w:rsidR="00A27748" w:rsidRPr="0003734C" w14:paraId="50FC1473" w14:textId="77777777" w:rsidTr="0003734C">
        <w:trPr>
          <w:trHeight w:val="823"/>
        </w:trPr>
        <w:tc>
          <w:tcPr>
            <w:tcW w:w="3544" w:type="dxa"/>
          </w:tcPr>
          <w:p w14:paraId="5CFCA51E" w14:textId="4E5B36A7" w:rsidR="00A27748" w:rsidRPr="0003734C" w:rsidRDefault="00257DB4" w:rsidP="00A2774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Реализовано</w:t>
            </w:r>
          </w:p>
          <w:p w14:paraId="03A563A3" w14:textId="77777777" w:rsidR="00A27748" w:rsidRPr="0003734C" w:rsidRDefault="00A27748" w:rsidP="00A2774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EC295F" w14:textId="41473FBE" w:rsidR="00A27748" w:rsidRPr="0003734C" w:rsidRDefault="00257DB4" w:rsidP="00CE56C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  <w:r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Реализована возможность суммировать свойства в общие свойства (например, длина, площадь) для выбранных объектов разных типов.</w:t>
            </w:r>
          </w:p>
        </w:tc>
      </w:tr>
      <w:tr w:rsidR="00257DB4" w:rsidRPr="0003734C" w14:paraId="1BF12016" w14:textId="77777777" w:rsidTr="0003734C">
        <w:trPr>
          <w:trHeight w:val="910"/>
        </w:trPr>
        <w:tc>
          <w:tcPr>
            <w:tcW w:w="3544" w:type="dxa"/>
            <w:tcBorders>
              <w:bottom w:val="single" w:sz="4" w:space="0" w:color="auto"/>
            </w:tcBorders>
          </w:tcPr>
          <w:p w14:paraId="73A6DB53" w14:textId="67D26523" w:rsidR="00257DB4" w:rsidRPr="0003734C" w:rsidRDefault="00257DB4" w:rsidP="00A2774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Добавлена информация</w:t>
            </w:r>
          </w:p>
        </w:tc>
        <w:tc>
          <w:tcPr>
            <w:tcW w:w="7088" w:type="dxa"/>
          </w:tcPr>
          <w:p w14:paraId="6338FA8F" w14:textId="00104511" w:rsidR="00257DB4" w:rsidRPr="0003734C" w:rsidRDefault="00257DB4" w:rsidP="00CE56C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  <w:r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При открытии чертежа из открытого проекта в командной строке отображается информация, благодаря которой можно узнать в какой версии были созданы чертёж и проект</w:t>
            </w:r>
            <w:r w:rsidR="0003734C"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.</w:t>
            </w:r>
          </w:p>
        </w:tc>
      </w:tr>
      <w:tr w:rsidR="00257DB4" w:rsidRPr="0003734C" w14:paraId="245F5492" w14:textId="77777777" w:rsidTr="0003734C">
        <w:trPr>
          <w:trHeight w:val="607"/>
        </w:trPr>
        <w:tc>
          <w:tcPr>
            <w:tcW w:w="3544" w:type="dxa"/>
            <w:tcBorders>
              <w:right w:val="nil"/>
            </w:tcBorders>
          </w:tcPr>
          <w:p w14:paraId="68E87DA2" w14:textId="706FA771" w:rsidR="00257DB4" w:rsidRPr="0003734C" w:rsidRDefault="00257DB4" w:rsidP="006172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373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Модуль «Топоплан»</w:t>
            </w:r>
          </w:p>
        </w:tc>
        <w:tc>
          <w:tcPr>
            <w:tcW w:w="7088" w:type="dxa"/>
            <w:tcBorders>
              <w:left w:val="nil"/>
            </w:tcBorders>
          </w:tcPr>
          <w:p w14:paraId="457B4052" w14:textId="06778DBF" w:rsidR="00257DB4" w:rsidRPr="0003734C" w:rsidRDefault="00257DB4" w:rsidP="00CE56C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</w:p>
        </w:tc>
      </w:tr>
      <w:tr w:rsidR="00257DB4" w:rsidRPr="0003734C" w14:paraId="00ADED33" w14:textId="77777777" w:rsidTr="0003734C">
        <w:trPr>
          <w:trHeight w:val="699"/>
        </w:trPr>
        <w:tc>
          <w:tcPr>
            <w:tcW w:w="3544" w:type="dxa"/>
          </w:tcPr>
          <w:p w14:paraId="30CDCDC7" w14:textId="6ECF55AA" w:rsidR="00257DB4" w:rsidRPr="0003734C" w:rsidRDefault="00257DB4" w:rsidP="00276C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625C0EBA" w14:textId="4D71B799" w:rsidR="00257DB4" w:rsidRPr="0003734C" w:rsidRDefault="00257DB4" w:rsidP="0003734C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Исправлена ошибка при вызове диалога выбора штриховки в редакторе площадных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топознаков</w:t>
            </w:r>
            <w:proofErr w:type="spellEnd"/>
            <w:r w:rsidR="0003734C" w:rsidRP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257DB4" w:rsidRPr="0003734C" w14:paraId="61C697E4" w14:textId="77777777" w:rsidTr="0003734C">
        <w:trPr>
          <w:trHeight w:val="541"/>
        </w:trPr>
        <w:tc>
          <w:tcPr>
            <w:tcW w:w="3544" w:type="dxa"/>
          </w:tcPr>
          <w:p w14:paraId="3AA0E232" w14:textId="2430181D" w:rsidR="00257DB4" w:rsidRPr="0003734C" w:rsidRDefault="00257DB4" w:rsidP="00276C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49126557" w14:textId="3F73DA8B" w:rsidR="00257DB4" w:rsidRPr="0003734C" w:rsidRDefault="00257DB4" w:rsidP="00257DB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Исправлен расчет 3D–площади поверхности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257DB4" w:rsidRPr="0003734C" w14:paraId="50FCAFF9" w14:textId="77777777" w:rsidTr="0003734C">
        <w:trPr>
          <w:trHeight w:val="861"/>
        </w:trPr>
        <w:tc>
          <w:tcPr>
            <w:tcW w:w="3544" w:type="dxa"/>
          </w:tcPr>
          <w:p w14:paraId="6779C33C" w14:textId="43D1D353" w:rsidR="00257DB4" w:rsidRPr="0003734C" w:rsidRDefault="00257DB4" w:rsidP="00276C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4543B17C" w14:textId="78ADD290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Исправлена ошибка построения горизонталей, которая возникала в случаях, когда точки горизонтали получали неправильные координаты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257DB4" w:rsidRPr="0003734C" w14:paraId="592CC96B" w14:textId="77777777" w:rsidTr="0003734C">
        <w:trPr>
          <w:trHeight w:val="861"/>
        </w:trPr>
        <w:tc>
          <w:tcPr>
            <w:tcW w:w="3544" w:type="dxa"/>
            <w:tcBorders>
              <w:bottom w:val="single" w:sz="4" w:space="0" w:color="auto"/>
            </w:tcBorders>
          </w:tcPr>
          <w:p w14:paraId="602FA162" w14:textId="14AD14B2" w:rsidR="00257DB4" w:rsidRPr="0003734C" w:rsidRDefault="00257DB4" w:rsidP="00276C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1E4F0984" w14:textId="279579C5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Исправлен относительный путь к файлу точек в проекте: возможность переноса (копирования) и переименования проекта, переименования поверхности.</w:t>
            </w:r>
          </w:p>
        </w:tc>
      </w:tr>
      <w:tr w:rsidR="00257DB4" w:rsidRPr="0003734C" w14:paraId="3DCE7582" w14:textId="77777777" w:rsidTr="0003734C">
        <w:trPr>
          <w:trHeight w:val="821"/>
        </w:trPr>
        <w:tc>
          <w:tcPr>
            <w:tcW w:w="3544" w:type="dxa"/>
            <w:tcBorders>
              <w:bottom w:val="single" w:sz="4" w:space="0" w:color="auto"/>
              <w:right w:val="nil"/>
            </w:tcBorders>
          </w:tcPr>
          <w:p w14:paraId="214FC075" w14:textId="12022BA8" w:rsidR="00257DB4" w:rsidRPr="0003734C" w:rsidRDefault="00257DB4" w:rsidP="00276C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8"/>
                <w:szCs w:val="28"/>
              </w:rPr>
              <w:t>Модуль «Генплан»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</w:tcPr>
          <w:p w14:paraId="0B97135C" w14:textId="7851862C" w:rsidR="00257DB4" w:rsidRPr="0003734C" w:rsidRDefault="00257DB4" w:rsidP="006172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</w:p>
        </w:tc>
      </w:tr>
      <w:tr w:rsidR="0003734C" w:rsidRPr="0003734C" w14:paraId="634319FF" w14:textId="6A954463" w:rsidTr="0003734C">
        <w:trPr>
          <w:trHeight w:val="707"/>
        </w:trPr>
        <w:tc>
          <w:tcPr>
            <w:tcW w:w="3544" w:type="dxa"/>
            <w:tcBorders>
              <w:bottom w:val="single" w:sz="4" w:space="0" w:color="auto"/>
            </w:tcBorders>
          </w:tcPr>
          <w:p w14:paraId="29F7439D" w14:textId="7996CADF" w:rsidR="0003734C" w:rsidRPr="0003734C" w:rsidRDefault="0003734C" w:rsidP="0003734C">
            <w:pPr>
              <w:autoSpaceDE w:val="0"/>
              <w:autoSpaceDN w:val="0"/>
              <w:adjustRightInd w:val="0"/>
              <w:spacing w:after="165" w:line="25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Дополнительная опция</w:t>
            </w:r>
          </w:p>
          <w:p w14:paraId="50E60D96" w14:textId="77777777" w:rsidR="0003734C" w:rsidRPr="0003734C" w:rsidRDefault="0003734C" w:rsidP="00257DB4">
            <w:pPr>
              <w:autoSpaceDE w:val="0"/>
              <w:autoSpaceDN w:val="0"/>
              <w:adjustRightInd w:val="0"/>
              <w:spacing w:after="165" w:line="256" w:lineRule="auto"/>
              <w:ind w:left="330"/>
              <w:rPr>
                <w:rFonts w:cstheme="minorHAnsi"/>
                <w:color w:val="000000"/>
                <w:lang w:val="x-none"/>
              </w:rPr>
            </w:pPr>
          </w:p>
        </w:tc>
        <w:tc>
          <w:tcPr>
            <w:tcW w:w="7088" w:type="dxa"/>
          </w:tcPr>
          <w:p w14:paraId="15687452" w14:textId="15D85730" w:rsidR="0003734C" w:rsidRPr="0003734C" w:rsidRDefault="0003734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Для красных опорных точек реализована дополнительная опция отрисовки - прямоугольники; подписи отображаются всегда правильно, выноска не пересекает текст, компоненты и выноски можно перемешать и возвращать в исходное состояние</w:t>
            </w:r>
            <w:r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257DB4" w:rsidRPr="0003734C" w14:paraId="5B613588" w14:textId="77777777" w:rsidTr="0003734C">
        <w:trPr>
          <w:trHeight w:val="855"/>
        </w:trPr>
        <w:tc>
          <w:tcPr>
            <w:tcW w:w="3544" w:type="dxa"/>
            <w:tcBorders>
              <w:right w:val="nil"/>
            </w:tcBorders>
          </w:tcPr>
          <w:p w14:paraId="070577FE" w14:textId="189115DD" w:rsidR="00257DB4" w:rsidRPr="0003734C" w:rsidRDefault="00257DB4" w:rsidP="00914E6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373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Модуль «Сети»</w:t>
            </w:r>
          </w:p>
        </w:tc>
        <w:tc>
          <w:tcPr>
            <w:tcW w:w="7088" w:type="dxa"/>
            <w:tcBorders>
              <w:left w:val="nil"/>
            </w:tcBorders>
          </w:tcPr>
          <w:p w14:paraId="77D90351" w14:textId="11008D2D" w:rsidR="00257DB4" w:rsidRPr="0003734C" w:rsidRDefault="00257DB4" w:rsidP="00914E60">
            <w:pPr>
              <w:pStyle w:val="pnormal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</w:p>
        </w:tc>
      </w:tr>
      <w:tr w:rsidR="00257DB4" w:rsidRPr="0003734C" w14:paraId="569BEAB5" w14:textId="77777777" w:rsidTr="0003734C">
        <w:trPr>
          <w:trHeight w:val="687"/>
        </w:trPr>
        <w:tc>
          <w:tcPr>
            <w:tcW w:w="3544" w:type="dxa"/>
          </w:tcPr>
          <w:p w14:paraId="6B0737CC" w14:textId="6821B726" w:rsidR="00257DB4" w:rsidRPr="0003734C" w:rsidRDefault="00257DB4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Добавлено</w:t>
            </w:r>
          </w:p>
        </w:tc>
        <w:tc>
          <w:tcPr>
            <w:tcW w:w="7088" w:type="dxa"/>
          </w:tcPr>
          <w:p w14:paraId="6F5724EB" w14:textId="5F7D072C" w:rsidR="00257DB4" w:rsidRPr="0003734C" w:rsidRDefault="00257DB4" w:rsidP="00257DB4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Добавлено резервное копирование файла сетей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>.</w:t>
            </w:r>
          </w:p>
          <w:p w14:paraId="1400107F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При открытии, если обнаружена ошибка, будет последовательно выведено 2 сообщения. </w:t>
            </w:r>
          </w:p>
          <w:p w14:paraId="61859B1F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Первое – об ошибке открытия и о передаче файла. </w:t>
            </w:r>
          </w:p>
          <w:p w14:paraId="5D9CDCEF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lastRenderedPageBreak/>
              <w:t>Второе – о результатах открытия резервной копии (успешно или проблема).</w:t>
            </w:r>
          </w:p>
          <w:p w14:paraId="65D4B382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В каждом проекте создается 2 резервные копии файла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>:</w:t>
            </w:r>
          </w:p>
          <w:p w14:paraId="2BF777A4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1)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nets.bin.backup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 xml:space="preserve"> - при сохранении проекта/чертежа.</w:t>
            </w:r>
          </w:p>
          <w:p w14:paraId="4FB59A41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2)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nets.bin.onload.backup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 xml:space="preserve"> - при успешном открытии проекта.</w:t>
            </w:r>
          </w:p>
          <w:p w14:paraId="04EB9AFD" w14:textId="7777777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При сохранении проекта/чертежа (информация последовательно сохраняется в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 xml:space="preserve"> и в резервную копию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nets.bin.backup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>). Резервное копирование выполняется и при автоматическом сохранении чертежа.</w:t>
            </w:r>
          </w:p>
          <w:p w14:paraId="0EF48B97" w14:textId="748E657D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При успешной загрузке проекта тоже создается резервная копия файла сетей. Она  НЕ загружается автоматически . Если возникнет необходимость, можно будет из нее восстановить (переименовать в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nets.bin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>).</w:t>
            </w:r>
          </w:p>
        </w:tc>
      </w:tr>
      <w:tr w:rsidR="00257DB4" w:rsidRPr="0003734C" w14:paraId="15E5E61C" w14:textId="77777777" w:rsidTr="0003734C">
        <w:trPr>
          <w:trHeight w:val="687"/>
        </w:trPr>
        <w:tc>
          <w:tcPr>
            <w:tcW w:w="3544" w:type="dxa"/>
          </w:tcPr>
          <w:p w14:paraId="3D007E42" w14:textId="08BB52D5" w:rsidR="00257DB4" w:rsidRPr="0003734C" w:rsidRDefault="00257DB4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Добавлено</w:t>
            </w:r>
          </w:p>
        </w:tc>
        <w:tc>
          <w:tcPr>
            <w:tcW w:w="7088" w:type="dxa"/>
          </w:tcPr>
          <w:p w14:paraId="56F87D25" w14:textId="53EFB6D7" w:rsidR="00257DB4" w:rsidRPr="0003734C" w:rsidRDefault="00257DB4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Добавлена возможность редактировать имя сети (из проводника проекта, свойства сети из чертежа)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3CF3099E" w14:textId="77777777" w:rsidTr="0003734C">
        <w:trPr>
          <w:trHeight w:val="687"/>
        </w:trPr>
        <w:tc>
          <w:tcPr>
            <w:tcW w:w="3544" w:type="dxa"/>
          </w:tcPr>
          <w:p w14:paraId="18C1C3F2" w14:textId="4E102D17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Реализовано</w:t>
            </w:r>
          </w:p>
        </w:tc>
        <w:tc>
          <w:tcPr>
            <w:tcW w:w="7088" w:type="dxa"/>
          </w:tcPr>
          <w:p w14:paraId="5C86DDAC" w14:textId="56B57C8F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Реализовано , что при обновлении проекта через  Проводник проекта также  обновляются  сети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46C7F5FE" w14:textId="77777777" w:rsidTr="0003734C">
        <w:trPr>
          <w:trHeight w:val="687"/>
        </w:trPr>
        <w:tc>
          <w:tcPr>
            <w:tcW w:w="3544" w:type="dxa"/>
          </w:tcPr>
          <w:p w14:paraId="789DB7E9" w14:textId="2597CB50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55A57009" w14:textId="22305E30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Исправлена логика обновления зависимых значений при редактировании пользователем типа/размера трубы участка сети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180FD802" w14:textId="77777777" w:rsidTr="0003734C">
        <w:trPr>
          <w:trHeight w:val="687"/>
        </w:trPr>
        <w:tc>
          <w:tcPr>
            <w:tcW w:w="3544" w:type="dxa"/>
          </w:tcPr>
          <w:p w14:paraId="64CD603C" w14:textId="1A6C6D4E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Обновлено</w:t>
            </w:r>
          </w:p>
        </w:tc>
        <w:tc>
          <w:tcPr>
            <w:tcW w:w="7088" w:type="dxa"/>
          </w:tcPr>
          <w:p w14:paraId="35F1CB45" w14:textId="152E5E58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Обновлены таблицы самотечных сетей. Колонки по конструкциям колодцев формируются динамически по тем структурным элементам, которые входят в структуру колодцев сети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5B656978" w14:textId="77777777" w:rsidTr="0003734C">
        <w:trPr>
          <w:trHeight w:val="687"/>
        </w:trPr>
        <w:tc>
          <w:tcPr>
            <w:tcW w:w="3544" w:type="dxa"/>
            <w:tcBorders>
              <w:bottom w:val="single" w:sz="4" w:space="0" w:color="auto"/>
            </w:tcBorders>
          </w:tcPr>
          <w:p w14:paraId="3760620C" w14:textId="079265D8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Добавлено</w:t>
            </w:r>
          </w:p>
        </w:tc>
        <w:tc>
          <w:tcPr>
            <w:tcW w:w="7088" w:type="dxa"/>
          </w:tcPr>
          <w:p w14:paraId="079E350A" w14:textId="4E2F9C1B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Добавлено контекстное меню на вкладках палетки свойств объектов сети. Через контекстное меню возможно закрытие вкладки и перемещение выше/ниже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257DB4" w:rsidRPr="0003734C" w14:paraId="0C0E8185" w14:textId="77777777" w:rsidTr="0003734C">
        <w:trPr>
          <w:trHeight w:val="557"/>
        </w:trPr>
        <w:tc>
          <w:tcPr>
            <w:tcW w:w="3544" w:type="dxa"/>
            <w:tcBorders>
              <w:right w:val="nil"/>
            </w:tcBorders>
          </w:tcPr>
          <w:p w14:paraId="114B9056" w14:textId="4B6F0291" w:rsidR="00257DB4" w:rsidRPr="0003734C" w:rsidRDefault="00257DB4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8"/>
                <w:szCs w:val="28"/>
              </w:rPr>
              <w:t>Модуль «Трассы»</w:t>
            </w:r>
          </w:p>
        </w:tc>
        <w:tc>
          <w:tcPr>
            <w:tcW w:w="7088" w:type="dxa"/>
            <w:tcBorders>
              <w:left w:val="nil"/>
            </w:tcBorders>
          </w:tcPr>
          <w:p w14:paraId="1AECDE07" w14:textId="7CC24E10" w:rsidR="00257DB4" w:rsidRPr="0003734C" w:rsidRDefault="00257DB4" w:rsidP="00CE56C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</w:p>
        </w:tc>
      </w:tr>
      <w:tr w:rsidR="000A400C" w:rsidRPr="0003734C" w14:paraId="7D1377CF" w14:textId="77777777" w:rsidTr="0003734C">
        <w:trPr>
          <w:trHeight w:val="795"/>
        </w:trPr>
        <w:tc>
          <w:tcPr>
            <w:tcW w:w="3544" w:type="dxa"/>
          </w:tcPr>
          <w:p w14:paraId="37404A8A" w14:textId="65B1BDD2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Реализовано</w:t>
            </w:r>
          </w:p>
        </w:tc>
        <w:tc>
          <w:tcPr>
            <w:tcW w:w="7088" w:type="dxa"/>
          </w:tcPr>
          <w:p w14:paraId="3878604F" w14:textId="609AB60D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Подпись Точка на трассе можно выбрать и сместить по трассе с помощью ручек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6E171DFB" w14:textId="77777777" w:rsidTr="0003734C">
        <w:trPr>
          <w:trHeight w:val="795"/>
        </w:trPr>
        <w:tc>
          <w:tcPr>
            <w:tcW w:w="3544" w:type="dxa"/>
          </w:tcPr>
          <w:p w14:paraId="50B09457" w14:textId="49F3191E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2137A08E" w14:textId="00F161D6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Исправлено падение при редактировании подписей профиля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5868183F" w14:textId="77777777" w:rsidTr="0003734C">
        <w:trPr>
          <w:trHeight w:val="795"/>
        </w:trPr>
        <w:tc>
          <w:tcPr>
            <w:tcW w:w="3544" w:type="dxa"/>
          </w:tcPr>
          <w:p w14:paraId="75DDA69A" w14:textId="488BB195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Исправлено</w:t>
            </w:r>
          </w:p>
        </w:tc>
        <w:tc>
          <w:tcPr>
            <w:tcW w:w="7088" w:type="dxa"/>
          </w:tcPr>
          <w:p w14:paraId="534D52A3" w14:textId="7270BC3A" w:rsidR="000A400C" w:rsidRPr="0003734C" w:rsidRDefault="000A400C" w:rsidP="0003734C">
            <w:pPr>
              <w:autoSpaceDE w:val="0"/>
              <w:autoSpaceDN w:val="0"/>
              <w:adjustRightInd w:val="0"/>
              <w:spacing w:after="165" w:line="256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>Исправлено падение в командах, которые требуют выбора профиля по плану трассы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4060445F" w14:textId="77777777" w:rsidTr="0003734C">
        <w:trPr>
          <w:trHeight w:val="795"/>
        </w:trPr>
        <w:tc>
          <w:tcPr>
            <w:tcW w:w="3544" w:type="dxa"/>
          </w:tcPr>
          <w:p w14:paraId="18985AB2" w14:textId="562D7BA2" w:rsidR="000A400C" w:rsidRPr="0003734C" w:rsidRDefault="000A400C" w:rsidP="00A524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Утилиты</w:t>
            </w:r>
          </w:p>
        </w:tc>
        <w:tc>
          <w:tcPr>
            <w:tcW w:w="7088" w:type="dxa"/>
          </w:tcPr>
          <w:p w14:paraId="27DC100B" w14:textId="45268704" w:rsidR="000A400C" w:rsidRPr="0003734C" w:rsidRDefault="00B0322E" w:rsidP="0003734C">
            <w:pPr>
              <w:autoSpaceDE w:val="0"/>
              <w:autoSpaceDN w:val="0"/>
              <w:adjustRightInd w:val="0"/>
              <w:spacing w:line="254" w:lineRule="auto"/>
              <w:rPr>
                <w:rFonts w:cstheme="minorHAnsi"/>
                <w:color w:val="000000"/>
                <w:lang w:val="x-none"/>
              </w:rPr>
            </w:pPr>
            <w:r w:rsidRPr="0003734C">
              <w:rPr>
                <w:rFonts w:cstheme="minorHAnsi"/>
                <w:color w:val="000000"/>
                <w:lang w:val="x-none"/>
              </w:rPr>
              <w:t xml:space="preserve">Доработан  конвертер БД проектов в обе стороны: между  Access &lt;-&gt; </w:t>
            </w:r>
            <w:proofErr w:type="spellStart"/>
            <w:r w:rsidRPr="0003734C">
              <w:rPr>
                <w:rFonts w:cstheme="minorHAnsi"/>
                <w:color w:val="000000"/>
                <w:lang w:val="x-none"/>
              </w:rPr>
              <w:t>SQLite</w:t>
            </w:r>
            <w:proofErr w:type="spellEnd"/>
            <w:r w:rsidRPr="0003734C">
              <w:rPr>
                <w:rFonts w:cstheme="minorHAnsi"/>
                <w:color w:val="000000"/>
                <w:lang w:val="x-none"/>
              </w:rPr>
              <w:t xml:space="preserve"> ; при конвертировании проекта добавлена проверка, чтобы проект не был открыт</w:t>
            </w:r>
            <w:r w:rsidR="0003734C">
              <w:rPr>
                <w:rFonts w:cstheme="minorHAnsi"/>
                <w:color w:val="000000"/>
                <w:lang w:val="x-none"/>
              </w:rPr>
              <w:t>.</w:t>
            </w:r>
          </w:p>
        </w:tc>
      </w:tr>
      <w:tr w:rsidR="000A400C" w:rsidRPr="0003734C" w14:paraId="002C19B8" w14:textId="77777777" w:rsidTr="0003734C">
        <w:trPr>
          <w:trHeight w:val="451"/>
        </w:trPr>
        <w:tc>
          <w:tcPr>
            <w:tcW w:w="3544" w:type="dxa"/>
          </w:tcPr>
          <w:p w14:paraId="411BBDE1" w14:textId="76DF9DA1" w:rsidR="000A400C" w:rsidRPr="0003734C" w:rsidRDefault="00B0322E" w:rsidP="00A524C9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3734C">
              <w:rPr>
                <w:rFonts w:cstheme="minorHAnsi"/>
                <w:b/>
                <w:bCs/>
                <w:sz w:val="24"/>
                <w:szCs w:val="24"/>
              </w:rPr>
              <w:t>Добавлено</w:t>
            </w:r>
          </w:p>
        </w:tc>
        <w:tc>
          <w:tcPr>
            <w:tcW w:w="7088" w:type="dxa"/>
          </w:tcPr>
          <w:p w14:paraId="605035C8" w14:textId="72167873" w:rsidR="000A400C" w:rsidRPr="0003734C" w:rsidRDefault="00B0322E" w:rsidP="00CE56C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</w:pPr>
            <w:r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Добавлена справка по работе с конвертером</w:t>
            </w:r>
            <w:r w:rsidR="0003734C" w:rsidRPr="0003734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x-none" w:eastAsia="en-US" w:bidi="ar-SA"/>
              </w:rPr>
              <w:t>.</w:t>
            </w:r>
          </w:p>
        </w:tc>
      </w:tr>
    </w:tbl>
    <w:p w14:paraId="7EBED3CF" w14:textId="77777777" w:rsidR="008859D5" w:rsidRPr="0003734C" w:rsidRDefault="008859D5" w:rsidP="008859D5">
      <w:pPr>
        <w:pStyle w:val="pnormal"/>
        <w:shd w:val="clear" w:color="auto" w:fill="FFFFFF"/>
        <w:spacing w:before="0" w:beforeAutospacing="0" w:after="0" w:afterAutospacing="0" w:line="276" w:lineRule="auto"/>
        <w:ind w:left="150"/>
        <w:rPr>
          <w:rFonts w:asciiTheme="minorHAnsi" w:hAnsiTheme="minorHAnsi" w:cstheme="minorHAnsi"/>
          <w:b/>
          <w:bCs/>
        </w:rPr>
      </w:pPr>
    </w:p>
    <w:sectPr w:rsidR="008859D5" w:rsidRPr="0003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09C"/>
    <w:multiLevelType w:val="hybridMultilevel"/>
    <w:tmpl w:val="34EED4EC"/>
    <w:lvl w:ilvl="0" w:tplc="01986ADE">
      <w:start w:val="7"/>
      <w:numFmt w:val="bullet"/>
      <w:lvlText w:val="•"/>
      <w:lvlJc w:val="left"/>
      <w:pPr>
        <w:ind w:left="111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6C60"/>
    <w:multiLevelType w:val="hybridMultilevel"/>
    <w:tmpl w:val="C9520A72"/>
    <w:lvl w:ilvl="0" w:tplc="01986ADE">
      <w:start w:val="7"/>
      <w:numFmt w:val="bullet"/>
      <w:lvlText w:val="•"/>
      <w:lvlJc w:val="left"/>
      <w:pPr>
        <w:ind w:left="75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A3250AC"/>
    <w:multiLevelType w:val="hybridMultilevel"/>
    <w:tmpl w:val="1376E944"/>
    <w:lvl w:ilvl="0" w:tplc="01986ADE">
      <w:start w:val="7"/>
      <w:numFmt w:val="bullet"/>
      <w:lvlText w:val="•"/>
      <w:lvlJc w:val="left"/>
      <w:pPr>
        <w:ind w:left="75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43F8"/>
    <w:multiLevelType w:val="hybridMultilevel"/>
    <w:tmpl w:val="68D87EAA"/>
    <w:lvl w:ilvl="0" w:tplc="01986ADE">
      <w:start w:val="7"/>
      <w:numFmt w:val="bullet"/>
      <w:lvlText w:val="•"/>
      <w:lvlJc w:val="left"/>
      <w:pPr>
        <w:ind w:left="114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0B8CEEA"/>
    <w:multiLevelType w:val="singleLevel"/>
    <w:tmpl w:val="2FFD4161"/>
    <w:lvl w:ilvl="0">
      <w:numFmt w:val="bullet"/>
      <w:lvlText w:val="·"/>
      <w:lvlJc w:val="left"/>
      <w:pPr>
        <w:tabs>
          <w:tab w:val="num" w:pos="330"/>
        </w:tabs>
        <w:ind w:left="330" w:hanging="330"/>
      </w:pPr>
      <w:rPr>
        <w:rFonts w:ascii="Symbol" w:hAnsi="Symbol" w:cs="Symbol"/>
        <w:color w:val="000000"/>
        <w:sz w:val="22"/>
        <w:szCs w:val="22"/>
      </w:rPr>
    </w:lvl>
  </w:abstractNum>
  <w:abstractNum w:abstractNumId="5" w15:restartNumberingAfterBreak="0">
    <w:nsid w:val="259C0BD7"/>
    <w:multiLevelType w:val="hybridMultilevel"/>
    <w:tmpl w:val="B2C6D96A"/>
    <w:lvl w:ilvl="0" w:tplc="01986ADE">
      <w:start w:val="7"/>
      <w:numFmt w:val="bullet"/>
      <w:lvlText w:val="•"/>
      <w:lvlJc w:val="left"/>
      <w:pPr>
        <w:ind w:left="111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20CC7"/>
    <w:multiLevelType w:val="hybridMultilevel"/>
    <w:tmpl w:val="9C841772"/>
    <w:lvl w:ilvl="0" w:tplc="01986ADE">
      <w:start w:val="7"/>
      <w:numFmt w:val="bullet"/>
      <w:lvlText w:val="•"/>
      <w:lvlJc w:val="left"/>
      <w:pPr>
        <w:ind w:left="111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78F56"/>
    <w:multiLevelType w:val="singleLevel"/>
    <w:tmpl w:val="67B837DD"/>
    <w:lvl w:ilvl="0">
      <w:numFmt w:val="bullet"/>
      <w:lvlText w:val="·"/>
      <w:lvlJc w:val="left"/>
      <w:pPr>
        <w:tabs>
          <w:tab w:val="num" w:pos="330"/>
        </w:tabs>
        <w:ind w:left="330" w:hanging="33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3B0D13E5"/>
    <w:multiLevelType w:val="hybridMultilevel"/>
    <w:tmpl w:val="183E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353E9"/>
    <w:multiLevelType w:val="hybridMultilevel"/>
    <w:tmpl w:val="D10A1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C74F41"/>
    <w:multiLevelType w:val="hybridMultilevel"/>
    <w:tmpl w:val="8EB4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A188C"/>
    <w:multiLevelType w:val="hybridMultilevel"/>
    <w:tmpl w:val="E7F06D7E"/>
    <w:lvl w:ilvl="0" w:tplc="01986ADE">
      <w:start w:val="7"/>
      <w:numFmt w:val="bullet"/>
      <w:lvlText w:val="•"/>
      <w:lvlJc w:val="left"/>
      <w:pPr>
        <w:ind w:left="114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58FD33F6"/>
    <w:multiLevelType w:val="hybridMultilevel"/>
    <w:tmpl w:val="31C24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285ECF"/>
    <w:multiLevelType w:val="singleLevel"/>
    <w:tmpl w:val="2DBC6C8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2"/>
        <w:szCs w:val="22"/>
      </w:rPr>
    </w:lvl>
  </w:abstractNum>
  <w:abstractNum w:abstractNumId="14" w15:restartNumberingAfterBreak="0">
    <w:nsid w:val="734BD712"/>
    <w:multiLevelType w:val="singleLevel"/>
    <w:tmpl w:val="12BCB23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2"/>
        <w:szCs w:val="22"/>
      </w:rPr>
    </w:lvl>
  </w:abstractNum>
  <w:num w:numId="1" w16cid:durableId="1083919900">
    <w:abstractNumId w:val="12"/>
  </w:num>
  <w:num w:numId="2" w16cid:durableId="1280992397">
    <w:abstractNumId w:val="8"/>
  </w:num>
  <w:num w:numId="3" w16cid:durableId="2133358918">
    <w:abstractNumId w:val="9"/>
  </w:num>
  <w:num w:numId="4" w16cid:durableId="1034229376">
    <w:abstractNumId w:val="10"/>
  </w:num>
  <w:num w:numId="5" w16cid:durableId="620654205">
    <w:abstractNumId w:val="1"/>
  </w:num>
  <w:num w:numId="6" w16cid:durableId="1469200566">
    <w:abstractNumId w:val="11"/>
  </w:num>
  <w:num w:numId="7" w16cid:durableId="435179148">
    <w:abstractNumId w:val="2"/>
  </w:num>
  <w:num w:numId="8" w16cid:durableId="228881252">
    <w:abstractNumId w:val="5"/>
  </w:num>
  <w:num w:numId="9" w16cid:durableId="691958144">
    <w:abstractNumId w:val="0"/>
  </w:num>
  <w:num w:numId="10" w16cid:durableId="408305575">
    <w:abstractNumId w:val="6"/>
  </w:num>
  <w:num w:numId="11" w16cid:durableId="1801222833">
    <w:abstractNumId w:val="3"/>
  </w:num>
  <w:num w:numId="12" w16cid:durableId="787701491">
    <w:abstractNumId w:val="14"/>
  </w:num>
  <w:num w:numId="13" w16cid:durableId="1804423143">
    <w:abstractNumId w:val="4"/>
  </w:num>
  <w:num w:numId="14" w16cid:durableId="2037848186">
    <w:abstractNumId w:val="13"/>
  </w:num>
  <w:num w:numId="15" w16cid:durableId="1530558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72"/>
    <w:rsid w:val="00025118"/>
    <w:rsid w:val="0003734C"/>
    <w:rsid w:val="00037590"/>
    <w:rsid w:val="000A400C"/>
    <w:rsid w:val="000C6A37"/>
    <w:rsid w:val="000D7A62"/>
    <w:rsid w:val="000E2F8B"/>
    <w:rsid w:val="001837C1"/>
    <w:rsid w:val="00223BD3"/>
    <w:rsid w:val="00257DB4"/>
    <w:rsid w:val="00276C89"/>
    <w:rsid w:val="002A1FB7"/>
    <w:rsid w:val="00313EF1"/>
    <w:rsid w:val="00357699"/>
    <w:rsid w:val="0039145E"/>
    <w:rsid w:val="003C26FD"/>
    <w:rsid w:val="003F6E52"/>
    <w:rsid w:val="00401C0D"/>
    <w:rsid w:val="004040A8"/>
    <w:rsid w:val="00430A4C"/>
    <w:rsid w:val="00481F78"/>
    <w:rsid w:val="004852F5"/>
    <w:rsid w:val="00497F26"/>
    <w:rsid w:val="004D0E69"/>
    <w:rsid w:val="00534040"/>
    <w:rsid w:val="00535089"/>
    <w:rsid w:val="00557179"/>
    <w:rsid w:val="00617279"/>
    <w:rsid w:val="006817C3"/>
    <w:rsid w:val="00745214"/>
    <w:rsid w:val="00760B84"/>
    <w:rsid w:val="0077296F"/>
    <w:rsid w:val="007831AB"/>
    <w:rsid w:val="007B7AB1"/>
    <w:rsid w:val="007D7DE1"/>
    <w:rsid w:val="007F29F9"/>
    <w:rsid w:val="00800CF6"/>
    <w:rsid w:val="00816415"/>
    <w:rsid w:val="008326F7"/>
    <w:rsid w:val="008432AA"/>
    <w:rsid w:val="008859D5"/>
    <w:rsid w:val="008A0777"/>
    <w:rsid w:val="008C362A"/>
    <w:rsid w:val="008E3BAF"/>
    <w:rsid w:val="009029E9"/>
    <w:rsid w:val="00914E60"/>
    <w:rsid w:val="00932B5A"/>
    <w:rsid w:val="009A6A85"/>
    <w:rsid w:val="00A07A0E"/>
    <w:rsid w:val="00A07F58"/>
    <w:rsid w:val="00A22E9B"/>
    <w:rsid w:val="00A27748"/>
    <w:rsid w:val="00A729B6"/>
    <w:rsid w:val="00A77772"/>
    <w:rsid w:val="00A8151F"/>
    <w:rsid w:val="00AC5059"/>
    <w:rsid w:val="00AC69C1"/>
    <w:rsid w:val="00AD2535"/>
    <w:rsid w:val="00AE273D"/>
    <w:rsid w:val="00B0322E"/>
    <w:rsid w:val="00BA5203"/>
    <w:rsid w:val="00BB1F3E"/>
    <w:rsid w:val="00BF4315"/>
    <w:rsid w:val="00BF65FB"/>
    <w:rsid w:val="00C171B6"/>
    <w:rsid w:val="00CE56C9"/>
    <w:rsid w:val="00D16F4C"/>
    <w:rsid w:val="00D45F3D"/>
    <w:rsid w:val="00D667EF"/>
    <w:rsid w:val="00D83588"/>
    <w:rsid w:val="00D85259"/>
    <w:rsid w:val="00DE6A9C"/>
    <w:rsid w:val="00DE7F30"/>
    <w:rsid w:val="00E8723C"/>
    <w:rsid w:val="00EE4EB7"/>
    <w:rsid w:val="00F47CB9"/>
    <w:rsid w:val="00F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5AB40"/>
  <w15:chartTrackingRefBased/>
  <w15:docId w15:val="{519FFBD0-D586-4D0D-9DA2-EEFEC4AE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normal">
    <w:name w:val="p_normal"/>
    <w:basedOn w:val="a"/>
    <w:rsid w:val="008A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3">
    <w:name w:val="Hyperlink"/>
    <w:basedOn w:val="a0"/>
    <w:uiPriority w:val="99"/>
    <w:semiHidden/>
    <w:unhideWhenUsed/>
    <w:rsid w:val="008A07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fnormal">
    <w:name w:val="f_normal"/>
    <w:basedOn w:val="a0"/>
    <w:rsid w:val="003C26FD"/>
  </w:style>
  <w:style w:type="character" w:styleId="a5">
    <w:name w:val="FollowedHyperlink"/>
    <w:basedOn w:val="a0"/>
    <w:uiPriority w:val="99"/>
    <w:semiHidden/>
    <w:unhideWhenUsed/>
    <w:rsid w:val="00BF65FB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DE7F30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8859D5"/>
    <w:rPr>
      <w:b/>
      <w:bCs/>
      <w:i/>
      <w:iCs/>
      <w:spacing w:val="5"/>
    </w:rPr>
  </w:style>
  <w:style w:type="table" w:styleId="a8">
    <w:name w:val="Table Grid"/>
    <w:basedOn w:val="a1"/>
    <w:uiPriority w:val="59"/>
    <w:rsid w:val="0088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Пархолуп Светлана</cp:lastModifiedBy>
  <cp:revision>5</cp:revision>
  <dcterms:created xsi:type="dcterms:W3CDTF">2025-02-10T06:51:00Z</dcterms:created>
  <dcterms:modified xsi:type="dcterms:W3CDTF">2025-02-10T07:39:00Z</dcterms:modified>
</cp:coreProperties>
</file>